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0759" w14:textId="77777777" w:rsidR="001C0BE7" w:rsidRPr="006468E8" w:rsidRDefault="0045065C" w:rsidP="0045065C">
      <w:pPr>
        <w:tabs>
          <w:tab w:val="left" w:pos="2201"/>
          <w:tab w:val="center" w:pos="46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="001C0BE7" w:rsidRPr="006468E8">
        <w:rPr>
          <w:b/>
          <w:sz w:val="28"/>
          <w:szCs w:val="28"/>
        </w:rPr>
        <w:t>IMPORTANT LOAN INSTRUCTIONS</w:t>
      </w:r>
    </w:p>
    <w:p w14:paraId="54A3D193" w14:textId="77777777" w:rsidR="001C0BE7" w:rsidRPr="006468E8" w:rsidRDefault="001C0BE7" w:rsidP="00FC546F">
      <w:pPr>
        <w:spacing w:after="0" w:line="240" w:lineRule="auto"/>
        <w:jc w:val="center"/>
        <w:rPr>
          <w:b/>
          <w:sz w:val="28"/>
          <w:szCs w:val="28"/>
        </w:rPr>
      </w:pPr>
      <w:r w:rsidRPr="006468E8">
        <w:rPr>
          <w:b/>
          <w:sz w:val="28"/>
          <w:szCs w:val="28"/>
        </w:rPr>
        <w:t xml:space="preserve">HOW TO APPLY FOR </w:t>
      </w:r>
    </w:p>
    <w:p w14:paraId="2BABD224" w14:textId="77777777" w:rsidR="001C0BE7" w:rsidRPr="006468E8" w:rsidRDefault="001C0BE7" w:rsidP="00FC546F">
      <w:pPr>
        <w:spacing w:after="0" w:line="240" w:lineRule="auto"/>
        <w:jc w:val="center"/>
        <w:rPr>
          <w:b/>
          <w:sz w:val="28"/>
          <w:szCs w:val="28"/>
        </w:rPr>
      </w:pPr>
      <w:r w:rsidRPr="006468E8">
        <w:rPr>
          <w:b/>
          <w:sz w:val="28"/>
          <w:szCs w:val="28"/>
        </w:rPr>
        <w:t>WILLIAM D. FORD FEDERAL DIRECT LOAN(S)</w:t>
      </w:r>
    </w:p>
    <w:p w14:paraId="79A96B78" w14:textId="77777777" w:rsidR="001C0BE7" w:rsidRPr="006468E8" w:rsidRDefault="001C0BE7" w:rsidP="00FC546F">
      <w:pPr>
        <w:spacing w:after="0" w:line="240" w:lineRule="auto"/>
        <w:jc w:val="center"/>
        <w:rPr>
          <w:b/>
          <w:sz w:val="28"/>
          <w:szCs w:val="28"/>
        </w:rPr>
      </w:pPr>
      <w:r w:rsidRPr="006468E8">
        <w:rPr>
          <w:b/>
          <w:sz w:val="28"/>
          <w:szCs w:val="28"/>
        </w:rPr>
        <w:t>READ VERY CAREFULLY</w:t>
      </w:r>
    </w:p>
    <w:p w14:paraId="738CC3DD" w14:textId="77777777" w:rsidR="00FC546F" w:rsidRPr="00B81409" w:rsidRDefault="00FC546F" w:rsidP="0045065C">
      <w:pPr>
        <w:spacing w:after="0" w:line="240" w:lineRule="auto"/>
        <w:jc w:val="center"/>
        <w:rPr>
          <w:b/>
          <w:sz w:val="28"/>
          <w:szCs w:val="28"/>
        </w:rPr>
      </w:pPr>
    </w:p>
    <w:p w14:paraId="7A42FD6D" w14:textId="77777777" w:rsidR="001C0BE7" w:rsidRDefault="001C0BE7" w:rsidP="0045065C">
      <w:pPr>
        <w:spacing w:line="240" w:lineRule="auto"/>
      </w:pPr>
      <w:r>
        <w:t xml:space="preserve">Dear Rust College Student: </w:t>
      </w:r>
    </w:p>
    <w:p w14:paraId="77014072" w14:textId="77777777" w:rsidR="001C0BE7" w:rsidRDefault="001C0BE7" w:rsidP="0045065C">
      <w:pPr>
        <w:spacing w:line="240" w:lineRule="auto"/>
      </w:pPr>
      <w:r>
        <w:t xml:space="preserve"> Your financial aid award includes a William D. Ford Federal Direct Student Loan.  In order to apply for this loan, and to use this loan for payment on your bill, you must do several things: </w:t>
      </w:r>
    </w:p>
    <w:p w14:paraId="06124D61" w14:textId="77777777" w:rsidR="001C0BE7" w:rsidRDefault="001C0BE7" w:rsidP="0045065C">
      <w:pPr>
        <w:spacing w:line="240" w:lineRule="auto"/>
      </w:pPr>
      <w:r>
        <w:t xml:space="preserve"> If you haven’t already done so, review your loan(s) on your financial aid award letter.  </w:t>
      </w:r>
    </w:p>
    <w:p w14:paraId="072F2E60" w14:textId="53300351" w:rsidR="001C0BE7" w:rsidRPr="0045065C" w:rsidRDefault="001C0BE7" w:rsidP="0045065C">
      <w:pPr>
        <w:spacing w:line="240" w:lineRule="auto"/>
        <w:ind w:left="720"/>
        <w:rPr>
          <w:b/>
          <w:sz w:val="21"/>
          <w:szCs w:val="21"/>
        </w:rPr>
      </w:pPr>
      <w:r w:rsidRPr="0045065C">
        <w:rPr>
          <w:b/>
          <w:sz w:val="21"/>
          <w:szCs w:val="21"/>
          <w:u w:val="single"/>
        </w:rPr>
        <w:t>STEP 1</w:t>
      </w:r>
      <w:r w:rsidRPr="0045065C">
        <w:rPr>
          <w:b/>
          <w:sz w:val="21"/>
          <w:szCs w:val="21"/>
        </w:rPr>
        <w:t xml:space="preserve">: Entrance Counseling </w:t>
      </w:r>
      <w:r w:rsidR="0045065C" w:rsidRPr="0045065C">
        <w:rPr>
          <w:b/>
          <w:sz w:val="21"/>
          <w:szCs w:val="21"/>
        </w:rPr>
        <w:br/>
      </w:r>
      <w:r w:rsidRPr="0045065C">
        <w:rPr>
          <w:sz w:val="21"/>
          <w:szCs w:val="21"/>
        </w:rPr>
        <w:t xml:space="preserve">Go to </w:t>
      </w:r>
      <w:hyperlink r:id="rId7" w:history="1">
        <w:r w:rsidR="00A0079A" w:rsidRPr="007A1B89">
          <w:rPr>
            <w:rStyle w:val="Hyperlink"/>
            <w:sz w:val="21"/>
            <w:szCs w:val="21"/>
          </w:rPr>
          <w:t>www.Studentaid.gov</w:t>
        </w:r>
      </w:hyperlink>
      <w:r w:rsidR="00B81409" w:rsidRPr="0045065C">
        <w:rPr>
          <w:sz w:val="21"/>
          <w:szCs w:val="21"/>
        </w:rPr>
        <w:t xml:space="preserve"> </w:t>
      </w:r>
      <w:r w:rsidRPr="0045065C">
        <w:rPr>
          <w:b/>
          <w:i/>
          <w:sz w:val="21"/>
          <w:szCs w:val="21"/>
        </w:rPr>
        <w:t xml:space="preserve">Sign In </w:t>
      </w:r>
      <w:r w:rsidR="00A0079A">
        <w:rPr>
          <w:b/>
          <w:i/>
          <w:sz w:val="21"/>
          <w:szCs w:val="21"/>
        </w:rPr>
        <w:t>with your FSAID and password; C</w:t>
      </w:r>
      <w:r w:rsidRPr="0045065C">
        <w:rPr>
          <w:b/>
          <w:i/>
          <w:sz w:val="21"/>
          <w:szCs w:val="21"/>
        </w:rPr>
        <w:t xml:space="preserve">lick on </w:t>
      </w:r>
      <w:r w:rsidR="00A0079A">
        <w:rPr>
          <w:b/>
          <w:i/>
          <w:sz w:val="21"/>
          <w:szCs w:val="21"/>
        </w:rPr>
        <w:t xml:space="preserve">Loans and Grants; then click on Loan </w:t>
      </w:r>
      <w:r w:rsidRPr="0045065C">
        <w:rPr>
          <w:b/>
          <w:i/>
          <w:sz w:val="21"/>
          <w:szCs w:val="21"/>
        </w:rPr>
        <w:t>Entrance</w:t>
      </w:r>
      <w:r w:rsidRPr="0045065C">
        <w:rPr>
          <w:sz w:val="21"/>
          <w:szCs w:val="21"/>
        </w:rPr>
        <w:t xml:space="preserve"> </w:t>
      </w:r>
      <w:r w:rsidRPr="0045065C">
        <w:rPr>
          <w:b/>
          <w:i/>
          <w:sz w:val="21"/>
          <w:szCs w:val="21"/>
        </w:rPr>
        <w:t>Counseling.</w:t>
      </w:r>
      <w:r w:rsidRPr="0045065C">
        <w:rPr>
          <w:sz w:val="21"/>
          <w:szCs w:val="21"/>
        </w:rPr>
        <w:t xml:space="preserve"> This is a requirement set by the federal government, explaining the loan program and your rights and responsibilities. The session will take about fifteen minutes to complete and there is a short quiz at the end.  Also, there is no need to print out a form at the end. The Direct Loan Servicer will notify Rust College electronically that the Entrance Counseling has been completed.  </w:t>
      </w:r>
    </w:p>
    <w:p w14:paraId="3812CBD4" w14:textId="444D55CC" w:rsidR="001C0BE7" w:rsidRPr="0045065C" w:rsidRDefault="001C0BE7" w:rsidP="0045065C">
      <w:pPr>
        <w:spacing w:line="240" w:lineRule="auto"/>
        <w:ind w:left="720"/>
        <w:rPr>
          <w:b/>
          <w:sz w:val="21"/>
          <w:szCs w:val="21"/>
        </w:rPr>
      </w:pPr>
      <w:r w:rsidRPr="0045065C">
        <w:rPr>
          <w:b/>
          <w:sz w:val="21"/>
          <w:szCs w:val="21"/>
          <w:u w:val="single"/>
        </w:rPr>
        <w:t>STEP 2:</w:t>
      </w:r>
      <w:r w:rsidRPr="0045065C">
        <w:rPr>
          <w:b/>
          <w:sz w:val="21"/>
          <w:szCs w:val="21"/>
        </w:rPr>
        <w:t xml:space="preserve"> Master Promissory Note </w:t>
      </w:r>
      <w:r w:rsidR="0045065C" w:rsidRPr="0045065C">
        <w:rPr>
          <w:b/>
          <w:sz w:val="21"/>
          <w:szCs w:val="21"/>
        </w:rPr>
        <w:br/>
      </w:r>
      <w:r w:rsidRPr="0045065C">
        <w:rPr>
          <w:sz w:val="21"/>
          <w:szCs w:val="21"/>
        </w:rPr>
        <w:t xml:space="preserve">Go to </w:t>
      </w:r>
      <w:hyperlink r:id="rId8" w:history="1">
        <w:r w:rsidR="00A0079A" w:rsidRPr="007A1B89">
          <w:rPr>
            <w:rStyle w:val="Hyperlink"/>
            <w:sz w:val="21"/>
            <w:szCs w:val="21"/>
          </w:rPr>
          <w:t>www.Studentaid.gov</w:t>
        </w:r>
      </w:hyperlink>
      <w:r w:rsidR="00B81409" w:rsidRPr="0045065C">
        <w:rPr>
          <w:sz w:val="21"/>
          <w:szCs w:val="21"/>
        </w:rPr>
        <w:t xml:space="preserve"> </w:t>
      </w:r>
      <w:r w:rsidR="00A0079A" w:rsidRPr="0045065C">
        <w:rPr>
          <w:b/>
          <w:i/>
          <w:sz w:val="21"/>
          <w:szCs w:val="21"/>
        </w:rPr>
        <w:t xml:space="preserve">Sign In </w:t>
      </w:r>
      <w:r w:rsidR="00A0079A">
        <w:rPr>
          <w:b/>
          <w:i/>
          <w:sz w:val="21"/>
          <w:szCs w:val="21"/>
        </w:rPr>
        <w:t>with your FSAID and password; C</w:t>
      </w:r>
      <w:r w:rsidR="00A0079A" w:rsidRPr="0045065C">
        <w:rPr>
          <w:b/>
          <w:i/>
          <w:sz w:val="21"/>
          <w:szCs w:val="21"/>
        </w:rPr>
        <w:t xml:space="preserve">lick on </w:t>
      </w:r>
      <w:r w:rsidR="00A0079A">
        <w:rPr>
          <w:b/>
          <w:i/>
          <w:sz w:val="21"/>
          <w:szCs w:val="21"/>
        </w:rPr>
        <w:t xml:space="preserve">Loans and Grants; then </w:t>
      </w:r>
      <w:r w:rsidRPr="0045065C">
        <w:rPr>
          <w:b/>
          <w:i/>
          <w:sz w:val="21"/>
          <w:szCs w:val="21"/>
        </w:rPr>
        <w:t>click on Master</w:t>
      </w:r>
      <w:r w:rsidRPr="0045065C">
        <w:rPr>
          <w:sz w:val="21"/>
          <w:szCs w:val="21"/>
        </w:rPr>
        <w:t xml:space="preserve"> </w:t>
      </w:r>
      <w:r w:rsidRPr="0045065C">
        <w:rPr>
          <w:b/>
          <w:i/>
          <w:sz w:val="21"/>
          <w:szCs w:val="21"/>
        </w:rPr>
        <w:t>Promissory Note.</w:t>
      </w:r>
      <w:r w:rsidRPr="0045065C">
        <w:rPr>
          <w:sz w:val="21"/>
          <w:szCs w:val="21"/>
        </w:rPr>
        <w:t xml:space="preserve"> You will need two references, the first should be a parent, and the second reference should be a relative living at a different address. Use your </w:t>
      </w:r>
      <w:r w:rsidR="006468E8">
        <w:rPr>
          <w:sz w:val="21"/>
          <w:szCs w:val="21"/>
        </w:rPr>
        <w:t>FSAID</w:t>
      </w:r>
      <w:r w:rsidRPr="0045065C">
        <w:rPr>
          <w:sz w:val="21"/>
          <w:szCs w:val="21"/>
        </w:rPr>
        <w:t xml:space="preserve"> as your electronic signature and print a copy for your files.  You need not submit a copy to Rust College. The Direct Loan Servicer will notify Rust College electronically that the Master Promissory Note has been completed. </w:t>
      </w:r>
    </w:p>
    <w:p w14:paraId="44224B46" w14:textId="2163891C" w:rsidR="001C0BE7" w:rsidRPr="0045065C" w:rsidRDefault="001C0BE7" w:rsidP="0045065C">
      <w:pPr>
        <w:spacing w:line="240" w:lineRule="auto"/>
        <w:ind w:left="720"/>
        <w:rPr>
          <w:sz w:val="21"/>
          <w:szCs w:val="21"/>
        </w:rPr>
      </w:pPr>
      <w:r w:rsidRPr="0045065C">
        <w:rPr>
          <w:b/>
          <w:sz w:val="21"/>
          <w:szCs w:val="21"/>
        </w:rPr>
        <w:t>Parent PLUS Loan Borrowers:</w:t>
      </w:r>
      <w:r w:rsidRPr="0045065C">
        <w:rPr>
          <w:sz w:val="21"/>
          <w:szCs w:val="21"/>
        </w:rPr>
        <w:t xml:space="preserve"> </w:t>
      </w:r>
      <w:r w:rsidR="0045065C" w:rsidRPr="0045065C">
        <w:rPr>
          <w:sz w:val="21"/>
          <w:szCs w:val="21"/>
        </w:rPr>
        <w:br/>
      </w:r>
      <w:r w:rsidR="0045065C" w:rsidRPr="0045065C">
        <w:rPr>
          <w:b/>
          <w:sz w:val="21"/>
          <w:szCs w:val="21"/>
        </w:rPr>
        <w:br/>
      </w:r>
      <w:r w:rsidRPr="0045065C">
        <w:rPr>
          <w:b/>
          <w:sz w:val="21"/>
          <w:szCs w:val="21"/>
        </w:rPr>
        <w:t>The person signing in is recognized as the Borrower. The parent must sign in to complete a Parent PLUS Loan Application or Parent PLUS MPN.</w:t>
      </w:r>
      <w:r w:rsidR="0045065C">
        <w:rPr>
          <w:b/>
          <w:sz w:val="21"/>
          <w:szCs w:val="21"/>
        </w:rPr>
        <w:t xml:space="preserve"> </w:t>
      </w:r>
      <w:r w:rsidRPr="0045065C">
        <w:rPr>
          <w:sz w:val="21"/>
          <w:szCs w:val="21"/>
        </w:rPr>
        <w:t xml:space="preserve">Go to </w:t>
      </w:r>
      <w:hyperlink r:id="rId9" w:history="1">
        <w:r w:rsidR="006468E8" w:rsidRPr="007A1B89">
          <w:rPr>
            <w:rStyle w:val="Hyperlink"/>
            <w:sz w:val="21"/>
            <w:szCs w:val="21"/>
          </w:rPr>
          <w:t>www.Studentaid.gov</w:t>
        </w:r>
      </w:hyperlink>
      <w:r w:rsidR="00B81409" w:rsidRPr="0045065C">
        <w:rPr>
          <w:sz w:val="21"/>
          <w:szCs w:val="21"/>
        </w:rPr>
        <w:t xml:space="preserve"> </w:t>
      </w:r>
      <w:r w:rsidR="006468E8" w:rsidRPr="0045065C">
        <w:rPr>
          <w:b/>
          <w:i/>
          <w:sz w:val="21"/>
          <w:szCs w:val="21"/>
        </w:rPr>
        <w:t xml:space="preserve">Sign In </w:t>
      </w:r>
      <w:r w:rsidR="006468E8">
        <w:rPr>
          <w:b/>
          <w:i/>
          <w:sz w:val="21"/>
          <w:szCs w:val="21"/>
        </w:rPr>
        <w:t>with your FSAID and password; C</w:t>
      </w:r>
      <w:r w:rsidR="006468E8" w:rsidRPr="0045065C">
        <w:rPr>
          <w:b/>
          <w:i/>
          <w:sz w:val="21"/>
          <w:szCs w:val="21"/>
        </w:rPr>
        <w:t xml:space="preserve">lick on </w:t>
      </w:r>
      <w:r w:rsidR="006468E8">
        <w:rPr>
          <w:b/>
          <w:i/>
          <w:sz w:val="21"/>
          <w:szCs w:val="21"/>
        </w:rPr>
        <w:t xml:space="preserve">Loans and Grants; then </w:t>
      </w:r>
      <w:r w:rsidRPr="0045065C">
        <w:rPr>
          <w:b/>
          <w:i/>
          <w:sz w:val="21"/>
          <w:szCs w:val="21"/>
        </w:rPr>
        <w:t xml:space="preserve">then click on </w:t>
      </w:r>
      <w:r w:rsidR="006468E8">
        <w:rPr>
          <w:b/>
          <w:i/>
          <w:sz w:val="21"/>
          <w:szCs w:val="21"/>
        </w:rPr>
        <w:t xml:space="preserve">Plus Loan; </w:t>
      </w:r>
      <w:r w:rsidRPr="0045065C">
        <w:rPr>
          <w:b/>
          <w:i/>
          <w:sz w:val="21"/>
          <w:szCs w:val="21"/>
        </w:rPr>
        <w:t>select the loan type Parent PLUS and proceed with the application.</w:t>
      </w:r>
      <w:r w:rsidRPr="0045065C">
        <w:rPr>
          <w:sz w:val="21"/>
          <w:szCs w:val="21"/>
        </w:rPr>
        <w:t xml:space="preserve"> If the application is approved, you must complete a Master Promissory Note, to do so click on Complete MPN then click on Parent PLUS. </w:t>
      </w:r>
    </w:p>
    <w:p w14:paraId="72AE8C4D" w14:textId="256EA959" w:rsidR="00940862" w:rsidRDefault="001C0BE7" w:rsidP="0045065C">
      <w:pPr>
        <w:spacing w:line="240" w:lineRule="auto"/>
      </w:pPr>
      <w:r>
        <w:t>There is no loan amount on this Master Promissory Note.  The amount for which you are eligible is listed on your</w:t>
      </w:r>
      <w:r w:rsidR="006468E8">
        <w:t xml:space="preserve"> Financial Aid Offer </w:t>
      </w:r>
      <w:r>
        <w:t xml:space="preserve">letter. However, no loan amount will be credited to your tuition account until you have completed both the Entrance Counseling and the Master Promissory Note. </w:t>
      </w:r>
      <w:r w:rsidR="0045065C">
        <w:br/>
      </w:r>
      <w:r w:rsidR="0045065C">
        <w:br/>
      </w:r>
      <w:r>
        <w:t>If you want to borrow less than the amount shown on you</w:t>
      </w:r>
      <w:r w:rsidR="006468E8">
        <w:t xml:space="preserve">r Financial Aid Offer </w:t>
      </w:r>
      <w:r>
        <w:t>letter or if you do not want to borrow at all, please notify the Financial Aid Office.</w:t>
      </w:r>
    </w:p>
    <w:p w14:paraId="2D4957F1" w14:textId="77777777" w:rsidR="001C0BE7" w:rsidRPr="0045065C" w:rsidRDefault="001C0BE7" w:rsidP="0045065C">
      <w:pPr>
        <w:spacing w:line="240" w:lineRule="auto"/>
      </w:pPr>
      <w:r w:rsidRPr="0045065C">
        <w:t>Welcome to Bearcat Nation and enjoy your semester!</w:t>
      </w:r>
      <w:r w:rsidR="0045065C">
        <w:br/>
      </w:r>
      <w:r w:rsidR="0045065C">
        <w:br/>
      </w:r>
      <w:r w:rsidRPr="0045065C">
        <w:t>Financial Aid Office</w:t>
      </w:r>
    </w:p>
    <w:sectPr w:rsidR="001C0BE7" w:rsidRPr="0045065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C7CF" w14:textId="77777777" w:rsidR="0059745B" w:rsidRDefault="0059745B" w:rsidP="0045065C">
      <w:pPr>
        <w:spacing w:after="0" w:line="240" w:lineRule="auto"/>
      </w:pPr>
      <w:r>
        <w:separator/>
      </w:r>
    </w:p>
  </w:endnote>
  <w:endnote w:type="continuationSeparator" w:id="0">
    <w:p w14:paraId="486FDADD" w14:textId="77777777" w:rsidR="0059745B" w:rsidRDefault="0059745B" w:rsidP="0045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76AA" w14:textId="77777777" w:rsidR="0059745B" w:rsidRDefault="0059745B" w:rsidP="0045065C">
      <w:pPr>
        <w:spacing w:after="0" w:line="240" w:lineRule="auto"/>
      </w:pPr>
      <w:r>
        <w:separator/>
      </w:r>
    </w:p>
  </w:footnote>
  <w:footnote w:type="continuationSeparator" w:id="0">
    <w:p w14:paraId="5F2945D8" w14:textId="77777777" w:rsidR="0059745B" w:rsidRDefault="0059745B" w:rsidP="0045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141E" w14:textId="77777777" w:rsidR="0045065C" w:rsidRPr="00AD50CF" w:rsidRDefault="0045065C" w:rsidP="0045065C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24"/>
        <w:szCs w:val="24"/>
      </w:rPr>
    </w:pPr>
    <w:r w:rsidRPr="00AD50CF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D3C90BE" wp14:editId="07899800">
          <wp:simplePos x="0" y="0"/>
          <wp:positionH relativeFrom="column">
            <wp:posOffset>5311140</wp:posOffset>
          </wp:positionH>
          <wp:positionV relativeFrom="paragraph">
            <wp:posOffset>-330200</wp:posOffset>
          </wp:positionV>
          <wp:extent cx="1089025" cy="1071245"/>
          <wp:effectExtent l="0" t="0" r="0" b="0"/>
          <wp:wrapNone/>
          <wp:docPr id="1" name="Picture 2" descr="RustCollegeSealHRTM_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stCollegeSealHRTM_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50CF">
      <w:rPr>
        <w:rFonts w:ascii="Calibri" w:eastAsia="Times New Roman" w:hAnsi="Calibri" w:cs="Times New Roman"/>
        <w:sz w:val="24"/>
        <w:szCs w:val="24"/>
      </w:rPr>
      <w:t xml:space="preserve">Rust College Office of Financial Aid                                                                                                                                                                                                                  </w:t>
    </w:r>
  </w:p>
  <w:p w14:paraId="7D32A799" w14:textId="77777777" w:rsidR="0045065C" w:rsidRPr="00AD50CF" w:rsidRDefault="0045065C" w:rsidP="0045065C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24"/>
        <w:szCs w:val="24"/>
      </w:rPr>
    </w:pPr>
    <w:r w:rsidRPr="00AD50CF">
      <w:rPr>
        <w:rFonts w:ascii="Calibri" w:eastAsia="Times New Roman" w:hAnsi="Calibri" w:cs="Times New Roman"/>
        <w:sz w:val="24"/>
        <w:szCs w:val="24"/>
      </w:rPr>
      <w:t>150 Rust Avenue</w:t>
    </w:r>
  </w:p>
  <w:p w14:paraId="1B549D95" w14:textId="77777777" w:rsidR="0045065C" w:rsidRPr="00AD50CF" w:rsidRDefault="0045065C" w:rsidP="0045065C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24"/>
        <w:szCs w:val="24"/>
      </w:rPr>
    </w:pPr>
    <w:r w:rsidRPr="00AD50CF">
      <w:rPr>
        <w:rFonts w:ascii="Calibri" w:eastAsia="Times New Roman" w:hAnsi="Calibri" w:cs="Times New Roman"/>
        <w:sz w:val="24"/>
        <w:szCs w:val="24"/>
      </w:rPr>
      <w:t>Holly Springs, MS 38635</w:t>
    </w:r>
  </w:p>
  <w:p w14:paraId="182E207E" w14:textId="13790FDC" w:rsidR="0045065C" w:rsidRPr="00AD50CF" w:rsidRDefault="0045065C" w:rsidP="0045065C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24"/>
        <w:szCs w:val="24"/>
      </w:rPr>
    </w:pPr>
    <w:r w:rsidRPr="00AD50CF">
      <w:rPr>
        <w:rFonts w:ascii="Calibri" w:eastAsia="Times New Roman" w:hAnsi="Calibri" w:cs="Times New Roman"/>
        <w:sz w:val="24"/>
        <w:szCs w:val="24"/>
      </w:rPr>
      <w:t>(662) 252-8000 ext. 4062/</w:t>
    </w:r>
    <w:r w:rsidR="005A6970">
      <w:rPr>
        <w:rFonts w:ascii="Calibri" w:eastAsia="Times New Roman" w:hAnsi="Calibri" w:cs="Times New Roman"/>
        <w:sz w:val="24"/>
        <w:szCs w:val="24"/>
      </w:rPr>
      <w:t>financialaid@rustcollege.edu</w:t>
    </w:r>
    <w:r w:rsidRPr="00AD50CF">
      <w:rPr>
        <w:rFonts w:ascii="French Script MT" w:eastAsia="Times New Roman" w:hAnsi="French Script MT" w:cs="Times New Roman"/>
        <w:sz w:val="24"/>
        <w:szCs w:val="24"/>
      </w:rPr>
      <w:t xml:space="preserve">                 </w:t>
    </w:r>
  </w:p>
  <w:p w14:paraId="3CA14090" w14:textId="77777777" w:rsidR="0045065C" w:rsidRPr="00AD50CF" w:rsidRDefault="0045065C" w:rsidP="0045065C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rPr>
        <w:rFonts w:ascii="French Script MT" w:eastAsia="Times New Roman" w:hAnsi="French Script MT" w:cs="Times New Roman"/>
        <w:sz w:val="24"/>
        <w:szCs w:val="24"/>
      </w:rPr>
    </w:pPr>
    <w:r w:rsidRPr="00AD50CF">
      <w:rPr>
        <w:rFonts w:ascii="Times New Roman" w:eastAsia="Times New Roman" w:hAnsi="Times New Roman" w:cs="Times New Roman"/>
        <w:sz w:val="20"/>
        <w:szCs w:val="20"/>
      </w:rPr>
      <w:t>________________________________________________________________________________________</w:t>
    </w:r>
  </w:p>
  <w:p w14:paraId="1136B666" w14:textId="77777777" w:rsidR="0045065C" w:rsidRDefault="00450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E7"/>
    <w:rsid w:val="001A6FCC"/>
    <w:rsid w:val="001C0BE7"/>
    <w:rsid w:val="002D7C59"/>
    <w:rsid w:val="0045065C"/>
    <w:rsid w:val="0059745B"/>
    <w:rsid w:val="005A6970"/>
    <w:rsid w:val="006468E8"/>
    <w:rsid w:val="007446DE"/>
    <w:rsid w:val="0089234D"/>
    <w:rsid w:val="0093409C"/>
    <w:rsid w:val="00A0079A"/>
    <w:rsid w:val="00A75F51"/>
    <w:rsid w:val="00B81409"/>
    <w:rsid w:val="00B84372"/>
    <w:rsid w:val="00CC06B3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"/>
      <o:colormenu v:ext="edit" fillcolor="none"/>
    </o:shapedefaults>
    <o:shapelayout v:ext="edit">
      <o:idmap v:ext="edit" data="1"/>
    </o:shapelayout>
  </w:shapeDefaults>
  <w:decimalSymbol w:val="."/>
  <w:listSeparator w:val=","/>
  <w14:docId w14:val="3C239B3F"/>
  <w15:docId w15:val="{3E73A7FA-CFA0-4005-81D2-F005D1F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40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0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65C"/>
  </w:style>
  <w:style w:type="paragraph" w:styleId="Footer">
    <w:name w:val="footer"/>
    <w:basedOn w:val="Normal"/>
    <w:link w:val="FooterChar"/>
    <w:uiPriority w:val="99"/>
    <w:unhideWhenUsed/>
    <w:rsid w:val="0045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5C"/>
  </w:style>
  <w:style w:type="character" w:styleId="UnresolvedMention">
    <w:name w:val="Unresolved Mention"/>
    <w:basedOn w:val="DefaultParagraphFont"/>
    <w:uiPriority w:val="99"/>
    <w:semiHidden/>
    <w:unhideWhenUsed/>
    <w:rsid w:val="00A0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ai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ai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ai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BA6F-D505-4178-87C5-75E0E711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Arlisha S. Walton</dc:creator>
  <cp:lastModifiedBy>Phyllis Torry</cp:lastModifiedBy>
  <cp:revision>5</cp:revision>
  <dcterms:created xsi:type="dcterms:W3CDTF">2022-11-07T23:07:00Z</dcterms:created>
  <dcterms:modified xsi:type="dcterms:W3CDTF">2023-05-18T19:30:00Z</dcterms:modified>
</cp:coreProperties>
</file>